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0028DF80"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r w:rsidR="00904967">
        <w:rPr>
          <w:rFonts w:hint="eastAsia"/>
          <w:spacing w:val="0"/>
        </w:rPr>
        <w:t>（□法第22条区域）</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5A17016E"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r w:rsidR="00904967">
        <w:rPr>
          <w:rFonts w:hint="eastAsia"/>
          <w:spacing w:val="0"/>
        </w:rPr>
        <w:t xml:space="preserve">　　　　　　　　　　　　　　　　　ｍ</w:t>
      </w:r>
    </w:p>
    <w:p w14:paraId="7BA3D595" w14:textId="57F183C7"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r w:rsidR="00904967">
        <w:rPr>
          <w:rFonts w:hint="eastAsia"/>
          <w:spacing w:val="0"/>
        </w:rPr>
        <w:t xml:space="preserve">　　　　　　ｍ</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3920BEE8"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r w:rsidR="00904967">
        <w:rPr>
          <w:rFonts w:hint="eastAsia"/>
          <w:spacing w:val="0"/>
        </w:rPr>
        <w:t>㎡</w:t>
      </w:r>
    </w:p>
    <w:p w14:paraId="34BF88E9" w14:textId="6BFAFD9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r w:rsidR="00904967">
        <w:rPr>
          <w:rFonts w:hint="eastAsia"/>
          <w:spacing w:val="0"/>
        </w:rPr>
        <w:t>㎡</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2B07821"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r w:rsidR="00904967">
        <w:rPr>
          <w:rFonts w:hint="eastAsia"/>
          <w:spacing w:val="0"/>
        </w:rPr>
        <w:t>％</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1260489E"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r w:rsidR="00904967">
        <w:rPr>
          <w:rFonts w:hint="eastAsia"/>
          <w:spacing w:val="0"/>
        </w:rPr>
        <w:t>％</w:t>
      </w:r>
    </w:p>
    <w:p w14:paraId="6CEB5D4E" w14:textId="5A881269"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r w:rsidR="00904967">
        <w:rPr>
          <w:rFonts w:hint="eastAsia"/>
          <w:spacing w:val="0"/>
        </w:rPr>
        <w:t xml:space="preserve">　　　　　　　　　　　㎡</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06C426B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r w:rsidR="00904967">
        <w:rPr>
          <w:rFonts w:hint="eastAsia"/>
          <w:spacing w:val="0"/>
        </w:rPr>
        <w:t xml:space="preserve">　　　　　　％</w:t>
      </w:r>
    </w:p>
    <w:p w14:paraId="7F9255B7" w14:textId="7DCD8D43"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r w:rsidR="00904967">
        <w:rPr>
          <w:rFonts w:hint="eastAsia"/>
          <w:spacing w:val="0"/>
        </w:rPr>
        <w:t xml:space="preserve">　　　　　　％</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37A4E7E1" w14:textId="57C5DA4C" w:rsidR="003B403C" w:rsidRPr="003B403C" w:rsidRDefault="003B403C" w:rsidP="003B403C">
      <w:pPr>
        <w:autoSpaceDE w:val="0"/>
        <w:autoSpaceDN w:val="0"/>
        <w:adjustRightInd w:val="0"/>
        <w:snapToGrid w:val="0"/>
        <w:spacing w:line="20" w:lineRule="atLeast"/>
        <w:jc w:val="left"/>
        <w:rPr>
          <w:rFonts w:ascii="ＭＳ 明朝" w:hAnsi="Times New Roman"/>
          <w:kern w:val="0"/>
          <w:szCs w:val="20"/>
        </w:rPr>
      </w:pPr>
      <w:r w:rsidRPr="003B403C">
        <w:rPr>
          <w:rFonts w:ascii="ＭＳ 明朝" w:hAnsi="Times New Roman" w:hint="eastAsia"/>
          <w:kern w:val="0"/>
          <w:szCs w:val="20"/>
        </w:rPr>
        <w:t>【</w:t>
      </w:r>
      <w:r w:rsidRPr="003B403C">
        <w:rPr>
          <w:rFonts w:ascii="ＭＳ 明朝" w:hAnsi="Times New Roman"/>
          <w:kern w:val="0"/>
          <w:szCs w:val="20"/>
        </w:rPr>
        <w:t>10.</w:t>
      </w:r>
      <w:r w:rsidRPr="003B403C">
        <w:rPr>
          <w:rFonts w:ascii="ＭＳ 明朝" w:hAnsi="Times New Roman" w:hint="eastAsia"/>
          <w:kern w:val="0"/>
          <w:szCs w:val="20"/>
        </w:rPr>
        <w:t>建築面積】</w:t>
      </w:r>
      <w:r w:rsidRPr="003B403C">
        <w:rPr>
          <w:rFonts w:ascii="ＭＳ 明朝" w:hAnsi="Times New Roman"/>
          <w:kern w:val="0"/>
          <w:szCs w:val="20"/>
        </w:rPr>
        <w:t xml:space="preserve">           (</w:t>
      </w:r>
      <w:r w:rsidRPr="003B403C">
        <w:rPr>
          <w:rFonts w:ascii="ＭＳ 明朝" w:hAnsi="Times New Roman" w:hint="eastAsia"/>
          <w:kern w:val="0"/>
          <w:szCs w:val="20"/>
        </w:rPr>
        <w:t>申請部分</w:t>
      </w:r>
      <w:r w:rsidRPr="003B403C">
        <w:rPr>
          <w:rFonts w:ascii="ＭＳ 明朝" w:hAnsi="Times New Roman"/>
          <w:kern w:val="0"/>
          <w:szCs w:val="20"/>
        </w:rPr>
        <w:t xml:space="preserve">        )(</w:t>
      </w:r>
      <w:r w:rsidRPr="003B403C">
        <w:rPr>
          <w:rFonts w:ascii="ＭＳ 明朝" w:hAnsi="Times New Roman" w:hint="eastAsia"/>
          <w:kern w:val="0"/>
          <w:szCs w:val="20"/>
        </w:rPr>
        <w:t>申請以外の部分</w:t>
      </w:r>
      <w:r>
        <w:rPr>
          <w:rFonts w:ascii="ＭＳ 明朝" w:hAnsi="Times New Roman" w:hint="eastAsia"/>
          <w:kern w:val="0"/>
          <w:szCs w:val="20"/>
        </w:rPr>
        <w:t xml:space="preserve">　</w:t>
      </w:r>
      <w:r w:rsidRPr="003B403C">
        <w:rPr>
          <w:rFonts w:ascii="ＭＳ 明朝" w:hAnsi="Times New Roman"/>
          <w:kern w:val="0"/>
          <w:szCs w:val="20"/>
        </w:rPr>
        <w:t xml:space="preserve"> )(</w:t>
      </w:r>
      <w:r w:rsidRPr="003B403C">
        <w:rPr>
          <w:rFonts w:ascii="ＭＳ 明朝" w:hAnsi="Times New Roman" w:hint="eastAsia"/>
          <w:kern w:val="0"/>
          <w:szCs w:val="20"/>
        </w:rPr>
        <w:t>合計</w:t>
      </w:r>
      <w:r w:rsidRPr="003B403C">
        <w:rPr>
          <w:rFonts w:ascii="ＭＳ 明朝" w:hAnsi="Times New Roman"/>
          <w:kern w:val="0"/>
          <w:szCs w:val="20"/>
        </w:rPr>
        <w:t xml:space="preserve">       </w:t>
      </w:r>
      <w:r>
        <w:rPr>
          <w:rFonts w:ascii="ＭＳ 明朝" w:hAnsi="Times New Roman" w:hint="eastAsia"/>
          <w:kern w:val="0"/>
          <w:szCs w:val="20"/>
        </w:rPr>
        <w:t xml:space="preserve">　</w:t>
      </w:r>
      <w:r w:rsidRPr="003B403C">
        <w:rPr>
          <w:rFonts w:ascii="ＭＳ 明朝" w:hAnsi="Times New Roman"/>
          <w:kern w:val="0"/>
          <w:szCs w:val="20"/>
        </w:rPr>
        <w:t xml:space="preserve">    )</w:t>
      </w:r>
    </w:p>
    <w:p w14:paraId="4C607CA7" w14:textId="5C5486F9" w:rsidR="003B403C" w:rsidRPr="003B403C" w:rsidRDefault="003B403C" w:rsidP="003B403C">
      <w:pPr>
        <w:autoSpaceDE w:val="0"/>
        <w:autoSpaceDN w:val="0"/>
        <w:adjustRightInd w:val="0"/>
        <w:snapToGrid w:val="0"/>
        <w:spacing w:line="20" w:lineRule="atLeast"/>
        <w:jc w:val="left"/>
        <w:rPr>
          <w:rFonts w:ascii="ＭＳ 明朝" w:hAnsi="Times New Roman"/>
          <w:kern w:val="0"/>
          <w:szCs w:val="20"/>
        </w:rPr>
      </w:pPr>
      <w:r w:rsidRPr="003B403C">
        <w:rPr>
          <w:rFonts w:ascii="ＭＳ 明朝" w:hAnsi="Times New Roman"/>
          <w:kern w:val="0"/>
          <w:szCs w:val="20"/>
        </w:rPr>
        <w:t xml:space="preserve">  </w:t>
      </w:r>
      <w:bookmarkStart w:id="0" w:name="_Hlk128995662"/>
      <w:r>
        <w:rPr>
          <w:rFonts w:ascii="ＭＳ 明朝" w:hAnsi="Times New Roman" w:hint="eastAsia"/>
          <w:kern w:val="0"/>
          <w:szCs w:val="20"/>
        </w:rPr>
        <w:t xml:space="preserve">　</w:t>
      </w:r>
      <w:r w:rsidRPr="003B403C">
        <w:rPr>
          <w:rFonts w:ascii="ＭＳ 明朝" w:hAnsi="Times New Roman" w:hint="eastAsia"/>
          <w:kern w:val="0"/>
          <w:szCs w:val="20"/>
        </w:rPr>
        <w:t>【</w:t>
      </w:r>
      <w:bookmarkStart w:id="1" w:name="_Hlk128995831"/>
      <w:r>
        <w:rPr>
          <w:rFonts w:ascii="ＭＳ 明朝" w:hAnsi="Times New Roman" w:hint="eastAsia"/>
          <w:kern w:val="0"/>
          <w:szCs w:val="20"/>
        </w:rPr>
        <w:t>イ</w:t>
      </w:r>
      <w:r w:rsidRPr="003B403C">
        <w:rPr>
          <w:rFonts w:ascii="ＭＳ 明朝" w:hAnsi="Times New Roman"/>
          <w:kern w:val="0"/>
          <w:szCs w:val="20"/>
        </w:rPr>
        <w:t>.</w:t>
      </w:r>
      <w:r w:rsidRPr="003B403C">
        <w:rPr>
          <w:rFonts w:ascii="ＭＳ 明朝" w:hAnsi="Times New Roman" w:hint="eastAsia"/>
          <w:kern w:val="0"/>
          <w:szCs w:val="20"/>
        </w:rPr>
        <w:t>建築物全体】</w:t>
      </w:r>
      <w:r w:rsidRPr="003B403C">
        <w:rPr>
          <w:rFonts w:ascii="ＭＳ 明朝" w:hAnsi="Times New Roman"/>
          <w:kern w:val="0"/>
          <w:szCs w:val="20"/>
        </w:rPr>
        <w:t xml:space="preserve">     (                )(              </w:t>
      </w:r>
      <w:r>
        <w:rPr>
          <w:rFonts w:ascii="ＭＳ 明朝" w:hAnsi="Times New Roman" w:hint="eastAsia"/>
          <w:kern w:val="0"/>
          <w:szCs w:val="20"/>
        </w:rPr>
        <w:t xml:space="preserve">　</w:t>
      </w:r>
      <w:r w:rsidRPr="003B403C">
        <w:rPr>
          <w:rFonts w:ascii="ＭＳ 明朝" w:hAnsi="Times New Roman"/>
          <w:kern w:val="0"/>
          <w:szCs w:val="20"/>
        </w:rPr>
        <w:t xml:space="preserve"> )(           </w:t>
      </w:r>
      <w:r>
        <w:rPr>
          <w:rFonts w:ascii="ＭＳ 明朝" w:hAnsi="Times New Roman" w:hint="eastAsia"/>
          <w:kern w:val="0"/>
          <w:szCs w:val="20"/>
        </w:rPr>
        <w:t xml:space="preserve">　</w:t>
      </w:r>
      <w:r w:rsidRPr="003B403C">
        <w:rPr>
          <w:rFonts w:ascii="ＭＳ 明朝" w:hAnsi="Times New Roman"/>
          <w:kern w:val="0"/>
          <w:szCs w:val="20"/>
        </w:rPr>
        <w:t xml:space="preserve">    )</w:t>
      </w:r>
      <w:r>
        <w:rPr>
          <w:rFonts w:ascii="ＭＳ 明朝" w:hAnsi="Times New Roman" w:hint="eastAsia"/>
          <w:kern w:val="0"/>
          <w:szCs w:val="20"/>
        </w:rPr>
        <w:t>㎡</w:t>
      </w:r>
    </w:p>
    <w:p w14:paraId="2C9AEB4F" w14:textId="36F3D44F" w:rsidR="003B403C" w:rsidRPr="003B403C" w:rsidRDefault="003B403C" w:rsidP="003B403C">
      <w:pPr>
        <w:autoSpaceDE w:val="0"/>
        <w:autoSpaceDN w:val="0"/>
        <w:adjustRightInd w:val="0"/>
        <w:spacing w:line="240" w:lineRule="exact"/>
        <w:ind w:firstLineChars="200" w:firstLine="420"/>
        <w:rPr>
          <w:rFonts w:ascii="ＭＳ 明朝"/>
          <w:kern w:val="0"/>
          <w:szCs w:val="21"/>
        </w:rPr>
      </w:pPr>
      <w:r w:rsidRPr="003B403C">
        <w:rPr>
          <w:rFonts w:ascii="ＭＳ 明朝" w:hint="eastAsia"/>
          <w:kern w:val="0"/>
          <w:szCs w:val="21"/>
        </w:rPr>
        <w:t>【</w:t>
      </w:r>
      <w:r>
        <w:rPr>
          <w:rFonts w:ascii="ＭＳ 明朝" w:hint="eastAsia"/>
          <w:kern w:val="0"/>
          <w:szCs w:val="21"/>
        </w:rPr>
        <w:t>ロ</w:t>
      </w:r>
      <w:r w:rsidRPr="003B403C">
        <w:rPr>
          <w:rFonts w:ascii="ＭＳ 明朝" w:hint="eastAsia"/>
          <w:kern w:val="0"/>
          <w:szCs w:val="21"/>
        </w:rPr>
        <w:t>.建蔽率の算定の基礎となる建築面積】</w:t>
      </w:r>
      <w:r w:rsidRPr="003B403C">
        <w:rPr>
          <w:rFonts w:ascii="ＭＳ 明朝"/>
          <w:kern w:val="0"/>
          <w:szCs w:val="21"/>
        </w:rPr>
        <w:t xml:space="preserve">   </w:t>
      </w:r>
      <w:r>
        <w:rPr>
          <w:rFonts w:ascii="ＭＳ 明朝" w:hint="eastAsia"/>
          <w:kern w:val="0"/>
          <w:szCs w:val="21"/>
        </w:rPr>
        <w:t xml:space="preserve">　</w:t>
      </w:r>
    </w:p>
    <w:p w14:paraId="4E420AF8" w14:textId="31CAF7D8" w:rsidR="003B403C" w:rsidRPr="003B403C" w:rsidRDefault="003B403C" w:rsidP="003B403C">
      <w:pPr>
        <w:autoSpaceDE w:val="0"/>
        <w:autoSpaceDN w:val="0"/>
        <w:adjustRightInd w:val="0"/>
        <w:spacing w:line="240" w:lineRule="exact"/>
        <w:ind w:firstLineChars="50" w:firstLine="105"/>
        <w:rPr>
          <w:rFonts w:ascii="ＭＳ 明朝"/>
          <w:kern w:val="0"/>
          <w:szCs w:val="21"/>
        </w:rPr>
      </w:pPr>
      <w:r w:rsidRPr="003B403C">
        <w:rPr>
          <w:rFonts w:ascii="ＭＳ 明朝"/>
          <w:kern w:val="0"/>
          <w:szCs w:val="21"/>
        </w:rPr>
        <w:t xml:space="preserve">   </w:t>
      </w:r>
      <w:r w:rsidRPr="003B403C">
        <w:rPr>
          <w:rFonts w:ascii="ＭＳ 明朝" w:hint="eastAsia"/>
          <w:kern w:val="0"/>
          <w:szCs w:val="21"/>
        </w:rPr>
        <w:t xml:space="preserve">　　　　　　　　　　 </w:t>
      </w:r>
      <w:r w:rsidRPr="003B403C">
        <w:rPr>
          <w:rFonts w:ascii="ＭＳ 明朝"/>
          <w:kern w:val="0"/>
          <w:szCs w:val="21"/>
        </w:rPr>
        <w:t xml:space="preserve"> (                )(              </w:t>
      </w:r>
      <w:r>
        <w:rPr>
          <w:rFonts w:ascii="ＭＳ 明朝" w:hint="eastAsia"/>
          <w:kern w:val="0"/>
          <w:szCs w:val="21"/>
        </w:rPr>
        <w:t xml:space="preserve">　</w:t>
      </w:r>
      <w:r w:rsidRPr="003B403C">
        <w:rPr>
          <w:rFonts w:ascii="ＭＳ 明朝"/>
          <w:kern w:val="0"/>
          <w:szCs w:val="21"/>
        </w:rPr>
        <w:t xml:space="preserve"> )(          </w:t>
      </w:r>
      <w:r>
        <w:rPr>
          <w:rFonts w:ascii="ＭＳ 明朝" w:hint="eastAsia"/>
          <w:kern w:val="0"/>
          <w:szCs w:val="21"/>
        </w:rPr>
        <w:t xml:space="preserve">　</w:t>
      </w:r>
      <w:r w:rsidRPr="003B403C">
        <w:rPr>
          <w:rFonts w:ascii="ＭＳ 明朝"/>
          <w:kern w:val="0"/>
          <w:szCs w:val="21"/>
        </w:rPr>
        <w:t xml:space="preserve">     )</w:t>
      </w:r>
      <w:r>
        <w:rPr>
          <w:rFonts w:ascii="ＭＳ 明朝" w:hint="eastAsia"/>
          <w:kern w:val="0"/>
          <w:szCs w:val="21"/>
        </w:rPr>
        <w:t>㎡</w:t>
      </w:r>
    </w:p>
    <w:p w14:paraId="4D4FE5AC" w14:textId="54711DDB" w:rsidR="00167A03" w:rsidRPr="00167A03" w:rsidRDefault="003B403C" w:rsidP="003B403C">
      <w:pPr>
        <w:autoSpaceDE w:val="0"/>
        <w:autoSpaceDN w:val="0"/>
        <w:adjustRightInd w:val="0"/>
        <w:spacing w:line="240" w:lineRule="exact"/>
        <w:ind w:firstLineChars="50" w:firstLine="105"/>
        <w:rPr>
          <w:rFonts w:ascii="ＭＳ 明朝" w:hint="eastAsia"/>
          <w:kern w:val="0"/>
          <w:szCs w:val="21"/>
        </w:rPr>
      </w:pPr>
      <w:r w:rsidRPr="003B403C">
        <w:rPr>
          <w:rFonts w:ascii="ＭＳ 明朝"/>
          <w:kern w:val="0"/>
          <w:szCs w:val="21"/>
        </w:rPr>
        <w:t xml:space="preserve"> </w:t>
      </w:r>
      <w:r>
        <w:rPr>
          <w:rFonts w:ascii="ＭＳ 明朝" w:hint="eastAsia"/>
          <w:kern w:val="0"/>
          <w:szCs w:val="21"/>
        </w:rPr>
        <w:t xml:space="preserve">　</w:t>
      </w:r>
      <w:r w:rsidRPr="003B403C">
        <w:rPr>
          <w:rFonts w:ascii="ＭＳ 明朝" w:hint="eastAsia"/>
          <w:kern w:val="0"/>
          <w:szCs w:val="21"/>
        </w:rPr>
        <w:t>【</w:t>
      </w:r>
      <w:r>
        <w:rPr>
          <w:rFonts w:ascii="ＭＳ 明朝" w:hint="eastAsia"/>
          <w:kern w:val="0"/>
          <w:szCs w:val="21"/>
        </w:rPr>
        <w:t>ハ</w:t>
      </w:r>
      <w:r w:rsidRPr="003B403C">
        <w:rPr>
          <w:rFonts w:ascii="ＭＳ 明朝"/>
          <w:kern w:val="0"/>
          <w:szCs w:val="21"/>
        </w:rPr>
        <w:t>.</w:t>
      </w:r>
      <w:r w:rsidRPr="003B403C">
        <w:rPr>
          <w:rFonts w:ascii="ＭＳ 明朝" w:hint="eastAsia"/>
          <w:kern w:val="0"/>
          <w:szCs w:val="21"/>
        </w:rPr>
        <w:t xml:space="preserve">建蔽率】 </w:t>
      </w:r>
      <w:r w:rsidRPr="003B403C">
        <w:rPr>
          <w:rFonts w:ascii="ＭＳ 明朝"/>
          <w:kern w:val="0"/>
          <w:szCs w:val="21"/>
        </w:rPr>
        <w:t xml:space="preserve">        </w:t>
      </w:r>
      <w:r>
        <w:rPr>
          <w:rFonts w:ascii="ＭＳ 明朝" w:hint="eastAsia"/>
          <w:kern w:val="0"/>
          <w:szCs w:val="21"/>
        </w:rPr>
        <w:t xml:space="preserve">　　　　　　　　　　</w:t>
      </w:r>
      <w:r w:rsidRPr="003B403C">
        <w:rPr>
          <w:rFonts w:ascii="ＭＳ 明朝"/>
          <w:kern w:val="0"/>
          <w:szCs w:val="21"/>
        </w:rPr>
        <w:t xml:space="preserve">  </w:t>
      </w:r>
      <w:bookmarkEnd w:id="0"/>
      <w:bookmarkEnd w:id="1"/>
      <w:r>
        <w:rPr>
          <w:rFonts w:ascii="ＭＳ 明朝" w:hint="eastAsia"/>
          <w:kern w:val="0"/>
          <w:szCs w:val="21"/>
        </w:rPr>
        <w:t>％</w:t>
      </w:r>
    </w:p>
    <w:p w14:paraId="12B7E5D2" w14:textId="4022338E" w:rsidR="000A505B" w:rsidRPr="00E15191" w:rsidRDefault="00167A03" w:rsidP="00167A03">
      <w:pPr>
        <w:pStyle w:val="a3"/>
        <w:spacing w:line="241"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5B2CA099">
                <wp:simplePos x="0" y="0"/>
                <wp:positionH relativeFrom="column">
                  <wp:posOffset>88265</wp:posOffset>
                </wp:positionH>
                <wp:positionV relativeFrom="paragraph">
                  <wp:posOffset>136525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339F"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0.75pt" to="448.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NLAB3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ni8laSCdXYESf7G8u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LNLAB3dAAAACAEAAA8AAAAAAAAAAAAAAAAABwQAAGRycy9kb3ducmV2Lnht&#10;bFBLBQYAAAAABAAEAPMAAAARBQAAAAA=&#10;"/>
            </w:pict>
          </mc:Fallback>
        </mc:AlternateContent>
      </w:r>
      <w:r w:rsidR="000A505B" w:rsidRPr="00E15191">
        <w:rPr>
          <w:spacing w:val="0"/>
        </w:rPr>
        <w:t xml:space="preserve">       </w:t>
      </w:r>
      <w:r w:rsidR="000A0B22" w:rsidRPr="00E15191">
        <w:rPr>
          <w:rFonts w:hint="eastAsia"/>
          <w:spacing w:val="0"/>
        </w:rPr>
        <w:t xml:space="preserve">　</w:t>
      </w:r>
      <w:r w:rsidR="000A505B" w:rsidRPr="00E15191">
        <w:rPr>
          <w:spacing w:val="0"/>
        </w:rPr>
        <w:t xml:space="preserve">  </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6A2F5959"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r w:rsidR="00904967">
        <w:rPr>
          <w:rFonts w:hint="eastAsia"/>
          <w:spacing w:val="0"/>
        </w:rPr>
        <w:t>㎡</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2618D0C0" w:rsidR="000A505B" w:rsidRPr="00E15191" w:rsidRDefault="000A505B" w:rsidP="000B5817">
      <w:pPr>
        <w:pStyle w:val="a3"/>
        <w:spacing w:line="241" w:lineRule="atLeast"/>
        <w:ind w:firstLineChars="1350" w:firstLine="2835"/>
        <w:rPr>
          <w:spacing w:val="0"/>
        </w:rPr>
      </w:pPr>
      <w:r w:rsidRPr="00E15191">
        <w:rPr>
          <w:spacing w:val="0"/>
        </w:rPr>
        <w:t xml:space="preserve">  (                )(               )(               )</w:t>
      </w:r>
      <w:r w:rsidR="00904967">
        <w:rPr>
          <w:rFonts w:hint="eastAsia"/>
          <w:spacing w:val="0"/>
        </w:rPr>
        <w:t>㎡</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59E9A439"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r w:rsidR="00904967">
        <w:rPr>
          <w:rFonts w:hint="eastAsia"/>
          <w:spacing w:val="0"/>
        </w:rPr>
        <w:t>㎡</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5E634EAD"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r w:rsidR="00904967">
        <w:rPr>
          <w:rFonts w:hint="eastAsia"/>
          <w:spacing w:val="0"/>
        </w:rPr>
        <w:t>㎡</w:t>
      </w:r>
    </w:p>
    <w:p w14:paraId="4533C43B" w14:textId="0025CE77"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r w:rsidR="00904967">
        <w:rPr>
          <w:rFonts w:hint="eastAsia"/>
          <w:spacing w:val="0"/>
        </w:rPr>
        <w:t>㎡</w:t>
      </w:r>
    </w:p>
    <w:p w14:paraId="57028E65" w14:textId="3023CD78"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r w:rsidR="00904967">
        <w:rPr>
          <w:rFonts w:hint="eastAsia"/>
          <w:spacing w:val="0"/>
        </w:rPr>
        <w:t>㎡</w:t>
      </w:r>
    </w:p>
    <w:p w14:paraId="181DA6EA" w14:textId="4E08AC5C"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r w:rsidR="00904967">
        <w:rPr>
          <w:rFonts w:hint="eastAsia"/>
          <w:spacing w:val="0"/>
        </w:rPr>
        <w:t>㎡</w:t>
      </w:r>
    </w:p>
    <w:p w14:paraId="449919E7" w14:textId="407001C5"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r w:rsidR="00904967">
        <w:rPr>
          <w:rFonts w:hint="eastAsia"/>
          <w:spacing w:val="0"/>
        </w:rPr>
        <w:t>㎡</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6415FFB3"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r w:rsidR="00904967">
        <w:rPr>
          <w:rFonts w:hint="eastAsia"/>
          <w:spacing w:val="0"/>
        </w:rPr>
        <w:t>㎡</w:t>
      </w:r>
    </w:p>
    <w:p w14:paraId="16527C19" w14:textId="40BE2336"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r w:rsidR="00904967">
        <w:rPr>
          <w:rFonts w:hint="eastAsia"/>
          <w:spacing w:val="0"/>
        </w:rPr>
        <w:t>㎡</w:t>
      </w:r>
    </w:p>
    <w:p w14:paraId="756F9376" w14:textId="3FBD7096"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039E3772" w:rsidR="00CE5CB4" w:rsidRPr="00E15191" w:rsidRDefault="00CE5CB4" w:rsidP="00CE5CB4">
      <w:pPr>
        <w:pStyle w:val="a3"/>
        <w:spacing w:line="241" w:lineRule="atLeast"/>
        <w:rPr>
          <w:spacing w:val="0"/>
        </w:rPr>
      </w:pPr>
      <w:r w:rsidRPr="00E15191">
        <w:rPr>
          <w:rFonts w:hint="eastAsia"/>
          <w:spacing w:val="0"/>
        </w:rPr>
        <w:lastRenderedPageBreak/>
        <w:t xml:space="preserve">　                           </w:t>
      </w:r>
      <w:r w:rsidRPr="00E15191">
        <w:rPr>
          <w:spacing w:val="0"/>
        </w:rPr>
        <w:t>(                )(               )(               )</w:t>
      </w:r>
      <w:r w:rsidR="00904967">
        <w:rPr>
          <w:rFonts w:hint="eastAsia"/>
          <w:spacing w:val="0"/>
        </w:rPr>
        <w:t>㎡</w:t>
      </w:r>
    </w:p>
    <w:p w14:paraId="413CE5B9" w14:textId="77777777" w:rsidR="00383BAA" w:rsidRPr="00E15191" w:rsidRDefault="00383BAA" w:rsidP="00383BAA">
      <w:pPr>
        <w:pStyle w:val="a3"/>
        <w:spacing w:line="241" w:lineRule="atLeast"/>
        <w:ind w:firstLineChars="200" w:firstLine="420"/>
        <w:rPr>
          <w:spacing w:val="0"/>
        </w:rPr>
      </w:pPr>
    </w:p>
    <w:p w14:paraId="48F1578C" w14:textId="404208EC"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r w:rsidR="00904967">
        <w:rPr>
          <w:rFonts w:hint="eastAsia"/>
          <w:spacing w:val="0"/>
        </w:rPr>
        <w:t>㎡</w:t>
      </w:r>
    </w:p>
    <w:p w14:paraId="05374C4A" w14:textId="6855CA36"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r w:rsidR="00904967">
        <w:rPr>
          <w:rFonts w:hint="eastAsia"/>
          <w:spacing w:val="0"/>
        </w:rPr>
        <w:t>㎡</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60723848"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r w:rsidR="00904967">
        <w:rPr>
          <w:rFonts w:hint="eastAsia"/>
          <w:spacing w:val="0"/>
        </w:rPr>
        <w:t>㎡</w:t>
      </w:r>
    </w:p>
    <w:p w14:paraId="291F6897" w14:textId="0C70C3B9"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r w:rsidR="00904967">
        <w:rPr>
          <w:rFonts w:hint="eastAsia"/>
          <w:spacing w:val="0"/>
        </w:rPr>
        <w:t xml:space="preserve">　　　㎡</w:t>
      </w:r>
    </w:p>
    <w:p w14:paraId="34FC361C" w14:textId="37BB6828"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r w:rsidR="00904967">
        <w:rPr>
          <w:rFonts w:hint="eastAsia"/>
          <w:spacing w:val="0"/>
        </w:rPr>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466310C6"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r w:rsidR="00904967">
        <w:rPr>
          <w:rFonts w:hint="eastAsia"/>
          <w:spacing w:val="0"/>
        </w:rPr>
        <w:t>ｍ</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F4E7" w14:textId="77777777" w:rsidR="00D130FB" w:rsidRDefault="00D130FB" w:rsidP="009E1B26">
      <w:r>
        <w:separator/>
      </w:r>
    </w:p>
  </w:endnote>
  <w:endnote w:type="continuationSeparator" w:id="0">
    <w:p w14:paraId="04D86580" w14:textId="77777777" w:rsidR="00D130FB" w:rsidRDefault="00D130FB"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C044" w14:textId="77777777" w:rsidR="00D130FB" w:rsidRDefault="00D130FB" w:rsidP="009E1B26">
      <w:r>
        <w:separator/>
      </w:r>
    </w:p>
  </w:footnote>
  <w:footnote w:type="continuationSeparator" w:id="0">
    <w:p w14:paraId="575255EF" w14:textId="77777777" w:rsidR="00D130FB" w:rsidRDefault="00D130FB"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55F03"/>
    <w:rsid w:val="00077093"/>
    <w:rsid w:val="0008473F"/>
    <w:rsid w:val="000A0B22"/>
    <w:rsid w:val="000A505B"/>
    <w:rsid w:val="000B5817"/>
    <w:rsid w:val="000C5DA4"/>
    <w:rsid w:val="0010025C"/>
    <w:rsid w:val="00127356"/>
    <w:rsid w:val="001442EF"/>
    <w:rsid w:val="001577E8"/>
    <w:rsid w:val="00167961"/>
    <w:rsid w:val="00167A03"/>
    <w:rsid w:val="001C73A3"/>
    <w:rsid w:val="00204351"/>
    <w:rsid w:val="00246231"/>
    <w:rsid w:val="00247309"/>
    <w:rsid w:val="002C1F82"/>
    <w:rsid w:val="00383BAA"/>
    <w:rsid w:val="0039619E"/>
    <w:rsid w:val="003A76B4"/>
    <w:rsid w:val="003B403C"/>
    <w:rsid w:val="003C0888"/>
    <w:rsid w:val="003D602A"/>
    <w:rsid w:val="0040067A"/>
    <w:rsid w:val="00455C3B"/>
    <w:rsid w:val="00473436"/>
    <w:rsid w:val="004E35A2"/>
    <w:rsid w:val="004E4D9D"/>
    <w:rsid w:val="004E599A"/>
    <w:rsid w:val="004E6D3C"/>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04967"/>
    <w:rsid w:val="00930FA8"/>
    <w:rsid w:val="00962207"/>
    <w:rsid w:val="009C3559"/>
    <w:rsid w:val="009E1B26"/>
    <w:rsid w:val="00A2707E"/>
    <w:rsid w:val="00A3058C"/>
    <w:rsid w:val="00A639EE"/>
    <w:rsid w:val="00B617D3"/>
    <w:rsid w:val="00B83AAB"/>
    <w:rsid w:val="00B97C34"/>
    <w:rsid w:val="00BA3F5A"/>
    <w:rsid w:val="00C01514"/>
    <w:rsid w:val="00C03036"/>
    <w:rsid w:val="00C41945"/>
    <w:rsid w:val="00C4412F"/>
    <w:rsid w:val="00C60356"/>
    <w:rsid w:val="00CA47C7"/>
    <w:rsid w:val="00CE0EBF"/>
    <w:rsid w:val="00CE5CB4"/>
    <w:rsid w:val="00D03858"/>
    <w:rsid w:val="00D130FB"/>
    <w:rsid w:val="00D54745"/>
    <w:rsid w:val="00D72F62"/>
    <w:rsid w:val="00DA2AAA"/>
    <w:rsid w:val="00DC455D"/>
    <w:rsid w:val="00DD071E"/>
    <w:rsid w:val="00DE2505"/>
    <w:rsid w:val="00E15191"/>
    <w:rsid w:val="00E234B0"/>
    <w:rsid w:val="00E23EF7"/>
    <w:rsid w:val="00E362BD"/>
    <w:rsid w:val="00E56C73"/>
    <w:rsid w:val="00E75EE9"/>
    <w:rsid w:val="00E87DD6"/>
    <w:rsid w:val="00F20B9B"/>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956</Words>
  <Characters>5453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kc-07</cp:lastModifiedBy>
  <cp:revision>6</cp:revision>
  <cp:lastPrinted>2023-03-01T01:18:00Z</cp:lastPrinted>
  <dcterms:created xsi:type="dcterms:W3CDTF">2023-03-01T00:27:00Z</dcterms:created>
  <dcterms:modified xsi:type="dcterms:W3CDTF">2023-03-06T02:59:00Z</dcterms:modified>
</cp:coreProperties>
</file>